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Indicate the answer choice that best completes the statement or answers the question.</w:t>
            </w:r>
          </w:p>
        </w:tc>
      </w:tr>
    </w:tbl>
    <w:p w:rsidR="001F28DC" w:rsidRPr="005135E8" w:rsidRDefault="001F28DC" w:rsidP="005135E8">
      <w:pPr>
        <w:spacing w:after="90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1. What are moraines?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3466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compacted layers of snow that turn to ice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organic matter moved by wind erosion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rounded and weathered mountaintops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piles of rocks and debris left when glaciers melt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2. What causes solar radiation to warm Earth?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769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 Coriolis effect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 lunar effect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 shadow effect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 greenhouse effect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 Like the neighboring Pacific Ranges, the ________ grew as geologic forces heaved slabs of rock upward.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933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Great Plains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Appalachian Mountains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Rocky Mountains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Canadian Shield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4. The rain shadow effect causes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4350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hurricanes to develop in the Atlantic Ocean.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dry areas to develop on the leeward sides of mountain ranges.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ice caps to develop on the North and South Poles.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monsoons to develop in the Pacific Ocean.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5. Canada is rarely impacted by natural weather hazards because of its cold oceans and a lack of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822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rainfall.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extreme temperatures.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moist, humid air.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changing seasons.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 Different maps can accurately show the same place with different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591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scales.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elevations.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absolute locations.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coordinates.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 What three areas of Earth work together so life in the biosphere thrives?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3351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 lithosphere, mesosphere, and stratosphere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 lithosphere, hydrosphere, and atmosphere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 troposphere, mesosphere, and lithosphere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 hydrosphere, mesosphere, and atmosphere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8. The mayor of Mexico City launched programs to reduce pollution in the city by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3800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A74685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Banning</w:t>
                  </w:r>
                  <w:r w:rsidR="006F3ABC"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 xml:space="preserve"> the burning of fossil fuels within city limits.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A74685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Requiring</w:t>
                  </w:r>
                  <w:r w:rsidR="006F3ABC"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 xml:space="preserve"> commuters to carpool, or ride-share.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A74685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Encouraging</w:t>
                  </w:r>
                  <w:r w:rsidR="006F3ABC"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 xml:space="preserve"> more use of bicycles.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A74685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Constructing</w:t>
                  </w:r>
                  <w:r w:rsidR="006F3ABC"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 xml:space="preserve"> additional highway lanes.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9. What is the key function of geographic information systems?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5577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to link places to one another when rugged terrain makes communication difficult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to link resource providers and potential markets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to link images and data from satellites and other sources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to link computers in different geographic areas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10. After British colonial rule ended in South Asia, two independent countries were established: Pakistan (where the majority of the population was Muslim) and India (where the majority of the population was Hindu). The border between areas with this type of division is called 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796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natural boundary.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cultural boundary.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geometric boundary.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continental boundary.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11. How does monoculture affect soil?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2240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It dries it out too fast.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It depletes it of nutrients.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It causes it to become saline.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It enriches it with nitrogen.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12. A(n) ________ is an area of lush vegetation in a desert created by an underground spring.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818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oasis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prairie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steppe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tundra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13. Which of the following accurately describes the Inca?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4586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advanced astronomers who developed a highly accurate calendar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skilled engineers who built a network of roads through the Andes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expert sailors who built a powerful navy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peaceful pastoralists who ruled through consensus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14. Foreign-owned factories located in Mexico along the border with the United States are called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302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encomiendas.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haciendas.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empresarios.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maquiladoras.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15. What kind of trees change color and drop their leaves in autumn?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418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pine trees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coniferous trees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evergreen trees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deciduous trees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16. Why is water scarcity a growing issue in Mexico?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6648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It has a large and growing population and is flanked by large bodies of water to the east and west.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It has a large and growing population and only a few major rivers and lakes.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It has a mostly rural population and is flanked by large bodies of water to the east and west.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It has a mostly rural population and only a few major rivers and lakes.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17. According to scientists, in what climate do more than half of all plant and animal species exist?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160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semi-arid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arid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tropical wet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tropical dry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18. Temperatures at higher elevations are ________ compared to temperatures at lower elevations.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284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more variable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less variable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lower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higher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19. Which of the following describes the effects of deforestation in Central America?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4546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increased biodiversity and the introduction of nonnative diseases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loss of biodiversity and the extinction of species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corporate logging and slash-and-burn cultivation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corporate logging and soil erosion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20. ________, or the belief that the individual’s loyalty to the nation or state surpasses other interests, can lead to war in its most extreme forms.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183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Autocracy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Democracy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Nationalism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Socialism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21. What does human geography examine?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4661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 relationships between climate, land, water, plants, and animals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 relationships between physical environments and people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 relationships between living and inanimate things on Earth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 relationships between the people in the past, present and future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22. A solar system consists of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3595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 group of planets revolving around the same sun.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 classification system for different types of suns.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 process that measures a sun’s physical features.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 group of stars such as our sun.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23. Which two U.S. states have the largest petroleum reserves?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822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Alaska and Hawaii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California and Florida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Alaska and Texas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California and Texas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24. Mexico is also a leading ________ producer, which is used to produce much of Mexico’s power supply.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289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coal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petroleum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biofuel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hydrogen-cell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25. A political border that is established by a physical geographic feature such as a mountain range or a river is 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724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natural boundary.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geometric boundary.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cultural boundary.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ethnic boundary.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26. Imaginary lines that follow Earth’s curvature to identify the shortest distance between two points are called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951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conical projections.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geometric meridians.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great circle routes.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longitudinal circle lines.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27. A giant core of rock anchoring North America and centered on Hudson Bay and James Bay is known as the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551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Interior Lowlands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Pacific Ranges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Canadian Shield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Great Plains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28. Longitude lines indicate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3458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distance north and south of the Equator.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distance north and south of the Prime Meridian.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distances east and west of the Equator.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distances east and west of the Prime Meridian.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29. To properly understand places, geographers must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6994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focus strictly on things like longitude and latitude, elevation, and resource distribution.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focus broadly on culture, politics, history, and economics.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focus primarily on the objective data provided by geographic technology such as surveying equipment.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focus specifically on the land and water without getting distracted by plants and animals.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30. Earth’s lithosphere consists of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3404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all the land and water on Earth's surface.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molten rock and toxic gasses.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 mix of nitrogen, carbon dioxide, and oxygen.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 crust, continents, and ocean basins.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31. Panama is a(n) ________ between North America and South America.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147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archipelago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peninsula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isthmus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crossroads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32. In the grid system used to map locations on Earth’s surface, lines parallel to the Equator are called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556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latitudinal lines.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geometric lines.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barometric lines.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longitudinal lines.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33. In Mexico, parents and children often share their home with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827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extended family.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boarders and tenants.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neighbors and friends.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livestock.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34. Southern Mexico is part of a ________ that connects North America and South America.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125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crossroads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peninsula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steppe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land bridge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35. What has been the effect of deforestation in the Amazon rain forest?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6967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As land is cleared, the amount of carbon in the atmosphere is depleted.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As land is cleared, habitats are destroyed and plant and animal species come to be at risk of extinction.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After land is cleared, more diverse ecosystems are established as new growth appears.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After land is cleared, the soil becomes richer in nutrients.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36. Emissions in the United States can result in ________ in Canada, threatening timber and water resources.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875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cooler air temperatures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acid rain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industrial accents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reduced wetlands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37. Most of the food grown in Mexico comes from the ________, where there is also greater population density.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973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Central Plateau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Southern Highlands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Gulf Coast Plain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Sierra Madre Occidental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38. Different places on Earth receive different amounts of direct sunlight at the same time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3733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because volcanic eruptions cloud the sky.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because of climate variations.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because the greenhouse effect blocks the sun’s rays.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because earth is tilted on its axis.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39. Which of the following are two leading causes of deforestation in Central America?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4813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slash-and-burn cultivation and the depletion of underground reserves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commercial logging and the depletion of underground reserves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slash-and-burn cultivation and commercial logging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habitat destruction and commercial logging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40. Why did the thirteen colonies fight a war for independence from Britain?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4666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to escape Britain’s taxes and limits on colonists’ freedoms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to escape Britain’s taxes and unite with New France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to unite with New France and escape limits on colonists’ freedoms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to protest Britain’s treatment of Native Americans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41. In geography, the term Mediterranean climate refers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5813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to the climate unique to the Mediterranean Sea region.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to any coastal midlatitude climate that has mild, rainy winters and hot, dry summers.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to a dry climate that experiences warm summers and harshly cold winters.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to a wet, warm climate with continual rain.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42. Why is it important to protect wetlands and swamps such as Florida’s Everglades?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4706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They are a major source of drinking water.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They are major tourist destinations.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They are important navigable waterways.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They provide habitats for a great variety of vegetation and wildlife.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43. The Greater Antilles and the Lesser Antilles are part of a(n) ________ in the Caribbean Sea.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147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archipelago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peninsula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isthmus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crossroads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44. Northern Mexico has a ________ biome in which cacti, shrubs, and shrub oak grow.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005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tundra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chaparral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grassland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savanna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45. Which is the best example of the geographic term, “site”?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5599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 general region, such as America’s Heartland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 specific climate zone, such as the tropical lowlands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 specific physical setting, such as Miami’s location on Florida’s southeastern tip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 general location, such as Seattle’s position in the rainy northwest coastal area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46. Many of the migrants to São Paulo, Brazil, end up living in ________ on the outskirts of the city with no sanitation services.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244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favelas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camanchacas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cordilleras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minifundia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47. ________ refers to the movement of people from rural areas to cities.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449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Suburbanization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Modernization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Destabilization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Urbanization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48. When it is winter in the Northern Hemisphere, what season is it in the Southern Hemisphere?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916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spring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winter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autumn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summer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49. What river’s basin is home to the world’s largest rain forest?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1574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 Amazon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 Río de la Plata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 Paraná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the Uruguay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 w:rsidP="005135E8">
      <w:pPr>
        <w:spacing w:after="75"/>
        <w:rPr>
          <w:sz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28DC" w:rsidRPr="005135E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8DC" w:rsidRPr="005135E8" w:rsidRDefault="006F3ABC" w:rsidP="005135E8">
            <w:pPr>
              <w:pStyle w:val="p"/>
              <w:rPr>
                <w:sz w:val="10"/>
              </w:rPr>
            </w:pPr>
            <w:r w:rsidRPr="005135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50. Grains, soybeans, and _______ are major crops exported from South America.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60"/>
              <w:gridCol w:w="818"/>
            </w:tblGrid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grapes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rice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coffee</w:t>
                  </w:r>
                </w:p>
              </w:tc>
            </w:tr>
            <w:tr w:rsidR="001F28DC" w:rsidRPr="005135E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color w:val="000000"/>
                      <w:sz w:val="14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28DC" w:rsidRPr="005135E8" w:rsidRDefault="006F3ABC" w:rsidP="005135E8">
                  <w:pPr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28DC" w:rsidRPr="005135E8" w:rsidRDefault="006F3ABC" w:rsidP="005135E8">
                  <w:pPr>
                    <w:pStyle w:val="p"/>
                    <w:rPr>
                      <w:sz w:val="10"/>
                    </w:rPr>
                  </w:pPr>
                  <w:r w:rsidRPr="005135E8">
                    <w:rPr>
                      <w:rFonts w:ascii="Times New Roman" w:eastAsia="Times New Roman" w:hAnsi="Times New Roman" w:cs="Times New Roman"/>
                      <w:color w:val="000000"/>
                      <w:szCs w:val="22"/>
                    </w:rPr>
                    <w:t>olives</w:t>
                  </w:r>
                </w:p>
              </w:tc>
            </w:tr>
          </w:tbl>
          <w:p w:rsidR="001F28DC" w:rsidRPr="005135E8" w:rsidRDefault="001F28DC" w:rsidP="005135E8">
            <w:pPr>
              <w:rPr>
                <w:sz w:val="10"/>
              </w:rPr>
            </w:pPr>
          </w:p>
        </w:tc>
      </w:tr>
    </w:tbl>
    <w:p w:rsidR="001F28DC" w:rsidRPr="005135E8" w:rsidRDefault="001F28DC">
      <w:pPr>
        <w:spacing w:after="75"/>
        <w:rPr>
          <w:sz w:val="18"/>
        </w:rPr>
      </w:pPr>
      <w:bookmarkStart w:id="0" w:name="_GoBack"/>
      <w:bookmarkEnd w:id="0"/>
    </w:p>
    <w:sectPr w:rsidR="001F28DC" w:rsidRPr="005135E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76" w:rsidRDefault="00426976">
      <w:r>
        <w:separator/>
      </w:r>
    </w:p>
  </w:endnote>
  <w:endnote w:type="continuationSeparator" w:id="0">
    <w:p w:rsidR="00426976" w:rsidRDefault="0042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20"/>
      <w:gridCol w:w="1080"/>
    </w:tblGrid>
    <w:tr w:rsidR="00426976"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426976" w:rsidRDefault="00426976">
          <w:r>
            <w:rPr>
              <w:i/>
              <w:iCs/>
              <w:szCs w:val="16"/>
            </w:rPr>
            <w:t>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426976" w:rsidRDefault="00426976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83FE2">
            <w:rPr>
              <w:noProof/>
            </w:rPr>
            <w:t>3</w:t>
          </w:r>
          <w:r>
            <w:fldChar w:fldCharType="end"/>
          </w:r>
        </w:p>
      </w:tc>
    </w:tr>
  </w:tbl>
  <w:p w:rsidR="00426976" w:rsidRDefault="004269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76" w:rsidRDefault="00426976">
      <w:r>
        <w:separator/>
      </w:r>
    </w:p>
  </w:footnote>
  <w:footnote w:type="continuationSeparator" w:id="0">
    <w:p w:rsidR="00426976" w:rsidRDefault="00426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3484"/>
      <w:gridCol w:w="2091"/>
    </w:tblGrid>
    <w:tr w:rsidR="00426976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90"/>
            <w:gridCol w:w="4635"/>
          </w:tblGrid>
          <w:tr w:rsidR="00426976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26976" w:rsidRDefault="00426976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26976" w:rsidRDefault="00426976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426976" w:rsidRDefault="00426976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12"/>
            <w:gridCol w:w="2872"/>
          </w:tblGrid>
          <w:tr w:rsidR="00426976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26976" w:rsidRDefault="00426976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26976" w:rsidRDefault="00426976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426976" w:rsidRDefault="00426976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4"/>
            <w:gridCol w:w="1557"/>
          </w:tblGrid>
          <w:tr w:rsidR="00426976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26976" w:rsidRDefault="00426976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26976" w:rsidRDefault="00426976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426976" w:rsidRDefault="00426976"/>
      </w:tc>
    </w:tr>
  </w:tbl>
  <w:p w:rsidR="00426976" w:rsidRDefault="00426976">
    <w:r>
      <w:br/>
    </w:r>
    <w:r>
      <w:rPr>
        <w:rFonts w:ascii="Times New Roman" w:eastAsia="Times New Roman" w:hAnsi="Times New Roman" w:cs="Times New Roman"/>
        <w:b/>
        <w:bCs/>
        <w:color w:val="000000"/>
        <w:sz w:val="22"/>
        <w:szCs w:val="22"/>
        <w:u w:val="single"/>
      </w:rPr>
      <w:t>First Semester Exam</w:t>
    </w:r>
  </w:p>
  <w:p w:rsidR="00426976" w:rsidRDefault="004269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isplayBackgroundShap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DC"/>
    <w:rsid w:val="001F28DC"/>
    <w:rsid w:val="002871F6"/>
    <w:rsid w:val="00426976"/>
    <w:rsid w:val="005135E8"/>
    <w:rsid w:val="006F3ABC"/>
    <w:rsid w:val="00A74685"/>
    <w:rsid w:val="00DA0979"/>
    <w:rsid w:val="00F8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13469-808C-40C7-8F64-4BCACDC9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BC"/>
    <w:rPr>
      <w:rFonts w:ascii="Segoe UI" w:eastAsia="Arial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Semester Exam</vt:lpstr>
    </vt:vector>
  </TitlesOfParts>
  <Company/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Semester Exam</dc:title>
  <dc:creator>Russell Woodall</dc:creator>
  <cp:lastModifiedBy>Russell Woodall</cp:lastModifiedBy>
  <cp:revision>2</cp:revision>
  <cp:lastPrinted>2016-01-12T13:43:00Z</cp:lastPrinted>
  <dcterms:created xsi:type="dcterms:W3CDTF">2016-01-13T17:18:00Z</dcterms:created>
  <dcterms:modified xsi:type="dcterms:W3CDTF">2016-01-13T17:18:00Z</dcterms:modified>
</cp:coreProperties>
</file>